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720"/>
        <w:jc w:val="both"/>
        <w:rPr>
          <w:b w:val="1"/>
          <w:sz w:val="24"/>
          <w:szCs w:val="24"/>
          <w:u w:val="single"/>
        </w:rPr>
      </w:pPr>
      <w:r w:rsidDel="00000000" w:rsidR="00000000" w:rsidRPr="00000000">
        <w:rPr>
          <w:b w:val="1"/>
          <w:sz w:val="24"/>
          <w:szCs w:val="24"/>
          <w:u w:val="single"/>
          <w:rtl w:val="0"/>
        </w:rPr>
        <w:t xml:space="preserve">PERMISSION TO GIVE MEDICATION AT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Students requiring medication administration during school hours must have the following information supplied to the school nurse.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authorization is to be provided to the school from the private physician, detailing the diagnosis or type of illness involved the name of the drug, dosage, time of administration, and the side effects, if any.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Parental signed consent.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medication in the original container </w:t>
      </w:r>
      <w:r w:rsidDel="00000000" w:rsidR="00000000" w:rsidRPr="00000000">
        <w:rPr>
          <w:sz w:val="20"/>
          <w:szCs w:val="20"/>
          <w:rtl w:val="0"/>
        </w:rPr>
        <w:t xml:space="preserve">with a prescription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label or the “over the counter” label.</w:t>
        <w:tab/>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student ______________________________ Grade 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of Birth 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jc w:val="both"/>
        <w:rPr>
          <w:b w:val="1"/>
          <w:sz w:val="20"/>
          <w:szCs w:val="20"/>
        </w:rPr>
      </w:pPr>
      <w:r w:rsidDel="00000000" w:rsidR="00000000" w:rsidRPr="00000000">
        <w:rPr>
          <w:b w:val="1"/>
          <w:sz w:val="20"/>
          <w:szCs w:val="20"/>
          <w:rtl w:val="0"/>
        </w:rPr>
        <w:t xml:space="preserve">* To Be Completed By Physician</w:t>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Medication __________________________________ Dosage __________________________________</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Time(s) _____________________________________ Route ____________________________________</w:t>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If </w:t>
      </w:r>
      <w:r w:rsidDel="00000000" w:rsidR="00000000" w:rsidRPr="00000000">
        <w:rPr>
          <w:b w:val="1"/>
          <w:sz w:val="20"/>
          <w:szCs w:val="20"/>
          <w:rtl w:val="0"/>
        </w:rPr>
        <w:t xml:space="preserve">P.R.N.</w:t>
      </w:r>
      <w:r w:rsidDel="00000000" w:rsidR="00000000" w:rsidRPr="00000000">
        <w:rPr>
          <w:sz w:val="20"/>
          <w:szCs w:val="20"/>
          <w:rtl w:val="0"/>
        </w:rPr>
        <w:t xml:space="preserve">, list indication for use: ___________________________________________________________</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Possible significant side effects: ___________________________________________________________</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Duration ____ until further notice, ____ other _______________________________________________</w:t>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Are there any restrictions? ___ Yes ___ no if yes, describe ______________________________________</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Student ___ may, ___ may not miss a dose of medication to attend a field trip or special activity.</w:t>
      </w:r>
    </w:p>
    <w:p w:rsidR="00000000" w:rsidDel="00000000" w:rsidP="00000000" w:rsidRDefault="00000000" w:rsidRPr="00000000" w14:paraId="00000015">
      <w:pPr>
        <w:pBdr>
          <w:bottom w:color="000000" w:space="0" w:sz="12" w:val="single"/>
        </w:pBdr>
        <w:jc w:val="both"/>
        <w:rPr>
          <w:sz w:val="20"/>
          <w:szCs w:val="20"/>
        </w:rPr>
      </w:pPr>
      <w:r w:rsidDel="00000000" w:rsidR="00000000" w:rsidRPr="00000000">
        <w:rPr>
          <w:sz w:val="20"/>
          <w:szCs w:val="20"/>
          <w:rtl w:val="0"/>
        </w:rPr>
        <w:t xml:space="preserve">Should the medication be given on early dismissal days?_____yes_____no</w:t>
      </w:r>
    </w:p>
    <w:p w:rsidR="00000000" w:rsidDel="00000000" w:rsidP="00000000" w:rsidRDefault="00000000" w:rsidRPr="00000000" w14:paraId="00000016">
      <w:pPr>
        <w:pBdr>
          <w:bottom w:color="000000" w:space="0" w:sz="12" w:val="single"/>
        </w:pBdr>
        <w:jc w:val="both"/>
        <w:rPr>
          <w:sz w:val="20"/>
          <w:szCs w:val="20"/>
        </w:rPr>
      </w:pPr>
      <w:r w:rsidDel="00000000" w:rsidR="00000000" w:rsidRPr="00000000">
        <w:rPr>
          <w:sz w:val="20"/>
          <w:szCs w:val="20"/>
          <w:rtl w:val="0"/>
        </w:rPr>
        <w:t xml:space="preserve">_____________________________</w:t>
        <w:tab/>
        <w:tab/>
        <w:t xml:space="preserve">___________________________                  _____________</w:t>
      </w:r>
    </w:p>
    <w:p w:rsidR="00000000" w:rsidDel="00000000" w:rsidP="00000000" w:rsidRDefault="00000000" w:rsidRPr="00000000" w14:paraId="00000017">
      <w:pPr>
        <w:pBdr>
          <w:bottom w:color="000000" w:space="0" w:sz="12"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9360"/>
        </w:tabs>
        <w:jc w:val="both"/>
        <w:rPr>
          <w:sz w:val="20"/>
          <w:szCs w:val="20"/>
        </w:rPr>
      </w:pPr>
      <w:r w:rsidDel="00000000" w:rsidR="00000000" w:rsidRPr="00000000">
        <w:rPr>
          <w:sz w:val="20"/>
          <w:szCs w:val="20"/>
          <w:rtl w:val="0"/>
        </w:rPr>
        <w:t xml:space="preserve">Printed Name of Physician</w:t>
        <w:tab/>
        <w:tab/>
        <w:tab/>
        <w:t xml:space="preserve">                Signature of Physician </w:t>
        <w:tab/>
        <w:tab/>
        <w:tab/>
        <w:t xml:space="preserve">Date</w:t>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 Self Administration Only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Self administration of medication may be performed by pupils with potentially life threatening illness, namely severe allergic responses and asthma. The above named pupil is capable of and has been instructed in the proper technique of self administration. The pupil is physically fit to attend school.</w:t>
      </w:r>
    </w:p>
    <w:p w:rsidR="00000000" w:rsidDel="00000000" w:rsidP="00000000" w:rsidRDefault="00000000" w:rsidRPr="00000000" w14:paraId="0000001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Physician’s Signature 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 Be Completed By Parent/ Guardian</w:t>
      </w:r>
    </w:p>
    <w:p w:rsidR="00000000" w:rsidDel="00000000" w:rsidP="00000000" w:rsidRDefault="00000000" w:rsidRPr="00000000" w14:paraId="0000001C">
      <w:pPr>
        <w:rPr/>
      </w:pPr>
      <w:r w:rsidDel="00000000" w:rsidR="00000000" w:rsidRPr="00000000">
        <w:rPr>
          <w:rtl w:val="0"/>
        </w:rPr>
        <w:t xml:space="preserve">I, ________________________________, give permission for my child to receive the above medication as directed by the physician. If my child may self medicate for asthma, I have attached the required completed Asthma Action Plan.  I understand my child’s photo will be taken and attached to this form.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 Guardian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__________________________________________ Date: _________________________</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